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tabs>
          <w:tab w:leader="none" w:pos="7725" w:val="left"/>
        </w:tabs>
        <w:ind/>
        <w:jc w:val="left"/>
      </w:pPr>
      <w:r>
        <w:rPr>
          <w:b w:val="1"/>
          <w:i w:val="1"/>
          <w:color w:val="000000"/>
          <w:u w:val="single"/>
        </w:rPr>
        <w:t>ОЧЕНЬ  ВАЖНО  ПОМНИТЬ!</w:t>
      </w:r>
    </w:p>
    <w:p w14:paraId="03000000">
      <w:pPr>
        <w:spacing w:line="209" w:lineRule="atLeast"/>
        <w:ind w:firstLine="709" w:left="0"/>
        <w:jc w:val="center"/>
        <w:rPr>
          <w:b w:val="1"/>
          <w:color w:val="000000"/>
        </w:rPr>
      </w:pPr>
      <w:r>
        <w:rPr>
          <w:b w:val="1"/>
          <w:color w:val="000000"/>
        </w:rPr>
        <w:t>ОСТОРОЖНО КЛЕЩИ!!!</w:t>
      </w:r>
    </w:p>
    <w:p w14:paraId="04000000">
      <w:pPr>
        <w:spacing w:line="209" w:lineRule="atLeast"/>
        <w:ind w:firstLine="709" w:left="0"/>
        <w:jc w:val="right"/>
        <w:rPr>
          <w:color w:val="000000"/>
        </w:rPr>
      </w:pPr>
    </w:p>
    <w:p w14:paraId="05000000">
      <w:pPr>
        <w:spacing w:line="209" w:lineRule="atLeast"/>
        <w:ind w:firstLine="709" w:left="0"/>
        <w:jc w:val="both"/>
        <w:rPr>
          <w:color w:val="000000"/>
          <w:sz w:val="28"/>
        </w:rPr>
      </w:pPr>
      <w:r>
        <w:rPr>
          <w:color w:val="000000"/>
          <w:sz w:val="28"/>
        </w:rPr>
        <w:t>С наступлением первого весеннего тепла вместе с листвой и травкой появляются разные насекомые, которые могут не только кусать, а и быть опасными для здоровья. Среди них бол</w:t>
      </w:r>
      <w:r>
        <w:rPr>
          <w:color w:val="000000"/>
          <w:sz w:val="28"/>
        </w:rPr>
        <w:t>ь</w:t>
      </w:r>
      <w:r>
        <w:rPr>
          <w:color w:val="000000"/>
          <w:sz w:val="28"/>
        </w:rPr>
        <w:t>шую опасность представляют клещи. Их относят к классу паукообразных, они хорошо присп</w:t>
      </w:r>
      <w:r>
        <w:rPr>
          <w:color w:val="000000"/>
          <w:sz w:val="28"/>
        </w:rPr>
        <w:t>о</w:t>
      </w:r>
      <w:r>
        <w:rPr>
          <w:color w:val="000000"/>
          <w:sz w:val="28"/>
        </w:rPr>
        <w:t>соблены к обитанию на суше. Наиболее приемлемые для них условия — это лиственные леса, берега рек, заросли, где они подстерегают своих «жертв». Желательно быть осторожными в любых затемнённых местах, где есть деревья, высокая трава и т. д.</w:t>
      </w:r>
    </w:p>
    <w:p w14:paraId="06000000">
      <w:pPr>
        <w:spacing w:line="209" w:lineRule="atLeast"/>
        <w:ind w:firstLine="709" w:left="0"/>
        <w:jc w:val="both"/>
        <w:rPr>
          <w:color w:val="000000"/>
          <w:sz w:val="28"/>
        </w:rPr>
      </w:pPr>
      <w:r>
        <w:rPr>
          <w:color w:val="000000"/>
          <w:sz w:val="28"/>
        </w:rPr>
        <w:t>Именно в период май — июнь  —  наибольшая вероятность быть укушенным клещом, так как к этому времени температура воздуха становится уже оптимальной для жизнеспособн</w:t>
      </w:r>
      <w:r>
        <w:rPr>
          <w:color w:val="000000"/>
          <w:sz w:val="28"/>
        </w:rPr>
        <w:t>о</w:t>
      </w:r>
      <w:r>
        <w:rPr>
          <w:color w:val="000000"/>
          <w:sz w:val="28"/>
        </w:rPr>
        <w:t>сти этих насекомых. Актуальным стаёт вопрос о том, как защитится от их укусов, поскольку клещи могут быть переносчиками бактерий, вирусов и грибков. Кроме того, основная безопа</w:t>
      </w:r>
      <w:r>
        <w:rPr>
          <w:color w:val="000000"/>
          <w:sz w:val="28"/>
        </w:rPr>
        <w:t>с</w:t>
      </w:r>
      <w:r>
        <w:rPr>
          <w:color w:val="000000"/>
          <w:sz w:val="28"/>
        </w:rPr>
        <w:t>ность заключается в том, что укус клещей может спровоцировать развитие клещевого энцеф</w:t>
      </w:r>
      <w:r>
        <w:rPr>
          <w:color w:val="000000"/>
          <w:sz w:val="28"/>
        </w:rPr>
        <w:t>а</w:t>
      </w:r>
      <w:r>
        <w:rPr>
          <w:color w:val="000000"/>
          <w:sz w:val="28"/>
        </w:rPr>
        <w:t>лита. Это очень опасное заболевание, которое по статистике в 27 % приводит к летальному и</w:t>
      </w:r>
      <w:r>
        <w:rPr>
          <w:color w:val="000000"/>
          <w:sz w:val="28"/>
        </w:rPr>
        <w:t>с</w:t>
      </w:r>
      <w:r>
        <w:rPr>
          <w:color w:val="000000"/>
          <w:sz w:val="28"/>
        </w:rPr>
        <w:t>ходу.</w:t>
      </w:r>
    </w:p>
    <w:p w14:paraId="07000000">
      <w:pPr>
        <w:spacing w:line="209" w:lineRule="atLeast"/>
        <w:ind w:firstLine="709" w:left="0"/>
        <w:jc w:val="both"/>
        <w:rPr>
          <w:color w:val="000000"/>
          <w:sz w:val="28"/>
        </w:rPr>
      </w:pPr>
      <w:r>
        <w:rPr>
          <w:color w:val="000000"/>
          <w:sz w:val="28"/>
        </w:rPr>
        <w:t>Хочется сразу заметить, что для безопасности своей жизни врачи рекомендуют пров</w:t>
      </w:r>
      <w:r>
        <w:rPr>
          <w:color w:val="000000"/>
          <w:sz w:val="28"/>
        </w:rPr>
        <w:t>о</w:t>
      </w:r>
      <w:r>
        <w:rPr>
          <w:color w:val="000000"/>
          <w:sz w:val="28"/>
        </w:rPr>
        <w:t>дить специальную вакцинацию клещевого энцефалита, которая состоит из нескольких этапов. Но для того, чтобы предотвратить попадания клеща под кожу нужно также знать основные пр</w:t>
      </w:r>
      <w:r>
        <w:rPr>
          <w:color w:val="000000"/>
          <w:sz w:val="28"/>
        </w:rPr>
        <w:t>а</w:t>
      </w:r>
      <w:r>
        <w:rPr>
          <w:color w:val="000000"/>
          <w:sz w:val="28"/>
        </w:rPr>
        <w:t>вила безопасности.</w:t>
      </w:r>
    </w:p>
    <w:p w14:paraId="08000000">
      <w:pPr>
        <w:spacing w:line="209" w:lineRule="atLeast"/>
        <w:ind w:firstLine="709" w:left="0"/>
        <w:jc w:val="both"/>
        <w:rPr>
          <w:color w:val="000000"/>
          <w:sz w:val="28"/>
        </w:rPr>
      </w:pPr>
      <w:r>
        <w:rPr>
          <w:color w:val="000000"/>
          <w:sz w:val="28"/>
        </w:rPr>
        <w:t>Как защитить себя от укусов клеща?</w:t>
      </w:r>
    </w:p>
    <w:p w14:paraId="09000000">
      <w:pPr>
        <w:spacing w:line="209" w:lineRule="atLeast"/>
        <w:ind w:firstLine="709" w:left="0"/>
        <w:jc w:val="both"/>
        <w:rPr>
          <w:color w:val="000000"/>
          <w:sz w:val="28"/>
        </w:rPr>
      </w:pPr>
      <w:r>
        <w:rPr>
          <w:color w:val="000000"/>
          <w:sz w:val="28"/>
        </w:rPr>
        <w:t>Итак, если вы планируете отдохнуть на природе или собираетесь в лес по грибы, поз</w:t>
      </w:r>
      <w:r>
        <w:rPr>
          <w:color w:val="000000"/>
          <w:sz w:val="28"/>
        </w:rPr>
        <w:t>а</w:t>
      </w:r>
      <w:r>
        <w:rPr>
          <w:color w:val="000000"/>
          <w:sz w:val="28"/>
        </w:rPr>
        <w:t>ботьтесь о надёжной защите от неприятных клещей. Для этого, вы должны помнить:</w:t>
      </w:r>
    </w:p>
    <w:p w14:paraId="0A000000">
      <w:pPr>
        <w:spacing w:line="209" w:lineRule="atLeast"/>
        <w:ind w:firstLine="709" w:left="0"/>
        <w:jc w:val="both"/>
        <w:rPr>
          <w:color w:val="000000"/>
          <w:sz w:val="28"/>
        </w:rPr>
      </w:pPr>
      <w:r>
        <w:rPr>
          <w:color w:val="000000"/>
          <w:sz w:val="28"/>
        </w:rPr>
        <w:t>Чаще всего клещ кусает за руки, ноги и голову, но если на теле находится любой н</w:t>
      </w:r>
      <w:r>
        <w:rPr>
          <w:color w:val="000000"/>
          <w:sz w:val="28"/>
        </w:rPr>
        <w:t>е</w:t>
      </w:r>
      <w:r>
        <w:rPr>
          <w:color w:val="000000"/>
          <w:sz w:val="28"/>
        </w:rPr>
        <w:t>защищённый участок кожи, он обязательно укусит. Поэтому, перед походом в места пребыв</w:t>
      </w:r>
      <w:r>
        <w:rPr>
          <w:color w:val="000000"/>
          <w:sz w:val="28"/>
        </w:rPr>
        <w:t>а</w:t>
      </w:r>
      <w:r>
        <w:rPr>
          <w:color w:val="000000"/>
          <w:sz w:val="28"/>
        </w:rPr>
        <w:t>ния этих насекомых не стоит выбирать такую одежду как шорты или футболка.</w:t>
      </w:r>
    </w:p>
    <w:p w14:paraId="0B000000">
      <w:pPr>
        <w:spacing w:line="209" w:lineRule="atLeast"/>
        <w:ind w:firstLine="709" w:left="0"/>
        <w:jc w:val="both"/>
        <w:rPr>
          <w:color w:val="000000"/>
          <w:sz w:val="28"/>
        </w:rPr>
      </w:pPr>
      <w:r>
        <w:rPr>
          <w:color w:val="000000"/>
          <w:sz w:val="28"/>
        </w:rPr>
        <w:t xml:space="preserve"> Нужно надеть спортивный костюм и желательно, чтобы он был из скользкой ткани, так клещ не сможет вцепиться в ткань и залезть под одежду. Хорошо если костюм или кофта будет застегиваться на молнию.</w:t>
      </w:r>
    </w:p>
    <w:p w14:paraId="0C000000">
      <w:pPr>
        <w:spacing w:line="209" w:lineRule="atLeast"/>
        <w:ind w:firstLine="709" w:left="0"/>
        <w:jc w:val="both"/>
        <w:rPr>
          <w:color w:val="000000"/>
          <w:sz w:val="28"/>
        </w:rPr>
      </w:pPr>
      <w:r>
        <w:rPr>
          <w:color w:val="000000"/>
          <w:sz w:val="28"/>
        </w:rPr>
        <w:t xml:space="preserve"> Также не нужно забывать о носках, ведь они защитят ноги от укусов, а также в носки нужно заправить брюки, ведь насекомое может через ботинок добраться до кожи. Лучше всего приобрести специальные туристические ботинки, они изготовлены таким образом, что вам в них будет удобно, а клещу сложно добраться.</w:t>
      </w:r>
    </w:p>
    <w:p w14:paraId="0D000000">
      <w:pPr>
        <w:spacing w:line="209" w:lineRule="atLeast"/>
        <w:ind w:firstLine="709" w:left="0"/>
        <w:jc w:val="both"/>
        <w:rPr>
          <w:color w:val="000000"/>
          <w:sz w:val="28"/>
        </w:rPr>
      </w:pPr>
      <w:r>
        <w:rPr>
          <w:color w:val="000000"/>
          <w:sz w:val="28"/>
        </w:rPr>
        <w:t xml:space="preserve"> Поскольку клещи любят участки кожи с волосами, обязательно покрывайте голову. Это может быть кепка, косынка или шапка. Особенно часто за голову они кусают детей, поэт</w:t>
      </w:r>
      <w:r>
        <w:rPr>
          <w:color w:val="000000"/>
          <w:sz w:val="28"/>
        </w:rPr>
        <w:t>о</w:t>
      </w:r>
      <w:r>
        <w:rPr>
          <w:color w:val="000000"/>
          <w:sz w:val="28"/>
        </w:rPr>
        <w:t>му головной убор — это основная защита.</w:t>
      </w:r>
    </w:p>
    <w:p w14:paraId="0E000000">
      <w:pPr>
        <w:spacing w:line="209" w:lineRule="atLeast"/>
        <w:ind w:firstLine="709" w:left="0"/>
        <w:jc w:val="both"/>
        <w:rPr>
          <w:color w:val="000000"/>
          <w:sz w:val="28"/>
        </w:rPr>
      </w:pPr>
      <w:r>
        <w:rPr>
          <w:color w:val="000000"/>
          <w:sz w:val="28"/>
        </w:rPr>
        <w:t>Важным моментом есть также то, что находясь на природе желательно избегать сухих деревьев, поскольку большое их количество находится именно в таких местах.</w:t>
      </w:r>
    </w:p>
    <w:p w14:paraId="0F000000">
      <w:pPr>
        <w:spacing w:line="209" w:lineRule="atLeast"/>
        <w:ind w:firstLine="709" w:left="0"/>
        <w:jc w:val="both"/>
        <w:rPr>
          <w:color w:val="000000"/>
          <w:sz w:val="28"/>
        </w:rPr>
      </w:pPr>
      <w:r>
        <w:rPr>
          <w:color w:val="000000"/>
          <w:sz w:val="28"/>
        </w:rPr>
        <w:t>Если вы отдыхаете в лесу и хотите присесть на бревно, помните, что там может быть клещ. Поэтому, лучше всего его застелить, а перед тем обязательно «пройтись» огнём.</w:t>
      </w:r>
    </w:p>
    <w:p w14:paraId="10000000">
      <w:pPr>
        <w:spacing w:line="209" w:lineRule="atLeast"/>
        <w:ind w:firstLine="709" w:left="0"/>
        <w:jc w:val="both"/>
        <w:rPr>
          <w:color w:val="000000"/>
          <w:sz w:val="28"/>
        </w:rPr>
      </w:pPr>
      <w:r>
        <w:rPr>
          <w:color w:val="000000"/>
          <w:sz w:val="28"/>
        </w:rPr>
        <w:t>Все вышеперечисленные меры предосторожности приемлемые как для взрослых, так и для детей. Но существуют также разные средства, что отпугивают клещей. Они эффективно создают защитный барьер, который парализует насекомое и убивает его. Не следует наносить т</w:t>
      </w:r>
      <w:r>
        <w:rPr>
          <w:color w:val="000000"/>
          <w:sz w:val="28"/>
        </w:rPr>
        <w:t>а</w:t>
      </w:r>
      <w:r>
        <w:rPr>
          <w:color w:val="000000"/>
          <w:sz w:val="28"/>
        </w:rPr>
        <w:t>кие средства на кожу, так как некоторые компоненты могут вызывать аллергию. Но, несмотря на то, что они эффективно помогают избежать укусов клещей, их использование для детей младше 7–8 лет категорически противопоказано. В их состав входят вещества, которые наз</w:t>
      </w:r>
      <w:r>
        <w:rPr>
          <w:color w:val="000000"/>
          <w:sz w:val="28"/>
        </w:rPr>
        <w:t>ы</w:t>
      </w:r>
      <w:r>
        <w:rPr>
          <w:color w:val="000000"/>
          <w:sz w:val="28"/>
        </w:rPr>
        <w:t>вают «репеллентами». Они могут не только вызывать аллергию у детей, но и привести к инто</w:t>
      </w:r>
      <w:r>
        <w:rPr>
          <w:color w:val="000000"/>
          <w:sz w:val="28"/>
        </w:rPr>
        <w:t>к</w:t>
      </w:r>
      <w:r>
        <w:rPr>
          <w:color w:val="000000"/>
          <w:sz w:val="28"/>
        </w:rPr>
        <w:t>сикации или отравлению. Поэтому, приобретая такие кремы или спреи, внимательно читайте инструкцию.</w:t>
      </w:r>
    </w:p>
    <w:p w14:paraId="11000000">
      <w:pPr>
        <w:spacing w:line="209" w:lineRule="atLeast"/>
        <w:ind w:firstLine="709" w:left="0"/>
        <w:jc w:val="both"/>
        <w:rPr>
          <w:color w:val="000000"/>
          <w:sz w:val="28"/>
        </w:rPr>
      </w:pPr>
      <w:r>
        <w:rPr>
          <w:color w:val="000000"/>
          <w:sz w:val="28"/>
        </w:rPr>
        <w:t>Что касается возраста до 7 лет, то здесь врачи рекомендуют лучше использовать наро</w:t>
      </w:r>
      <w:r>
        <w:rPr>
          <w:color w:val="000000"/>
          <w:sz w:val="28"/>
        </w:rPr>
        <w:t>д</w:t>
      </w:r>
      <w:r>
        <w:rPr>
          <w:color w:val="000000"/>
          <w:sz w:val="28"/>
        </w:rPr>
        <w:t>ные методы против клещей - эфирные масла. Также специально для детей есть кремы против укусов клещей: «Фталар», «Камарант», «Офф». Их токсичность намного меньше тех средств, что рекомендованы для взрослых, поэтому их можно применять без всяких опасений. Выбирать такие препараты нужно осторожно, ведь в их составе могут быть вещества, что не восприним</w:t>
      </w:r>
      <w:r>
        <w:rPr>
          <w:color w:val="000000"/>
          <w:sz w:val="28"/>
        </w:rPr>
        <w:t>а</w:t>
      </w:r>
      <w:r>
        <w:rPr>
          <w:color w:val="000000"/>
          <w:sz w:val="28"/>
        </w:rPr>
        <w:t>ются организмом. Более точную рекомендацию вы сможете получить у своего врача.</w:t>
      </w:r>
    </w:p>
    <w:p w14:paraId="12000000">
      <w:pPr>
        <w:spacing w:line="209" w:lineRule="atLeast"/>
        <w:ind w:firstLine="709" w:left="0"/>
        <w:jc w:val="both"/>
        <w:rPr>
          <w:color w:val="000000"/>
          <w:sz w:val="28"/>
        </w:rPr>
      </w:pPr>
      <w:r>
        <w:rPr>
          <w:color w:val="000000"/>
          <w:sz w:val="28"/>
        </w:rPr>
        <w:t>Что делать, если вас укусил клещ?</w:t>
      </w:r>
    </w:p>
    <w:p w14:paraId="13000000">
      <w:pPr>
        <w:spacing w:line="209" w:lineRule="atLeast"/>
        <w:ind w:firstLine="709" w:left="0"/>
        <w:jc w:val="both"/>
        <w:rPr>
          <w:color w:val="000000"/>
          <w:sz w:val="28"/>
        </w:rPr>
      </w:pPr>
      <w:r>
        <w:rPr>
          <w:color w:val="000000"/>
          <w:sz w:val="28"/>
        </w:rPr>
        <w:t>Несмотря на любые меры предосторожности, укусить клещ может любого. Поэтому, е</w:t>
      </w:r>
      <w:r>
        <w:rPr>
          <w:color w:val="000000"/>
          <w:sz w:val="28"/>
        </w:rPr>
        <w:t>с</w:t>
      </w:r>
      <w:r>
        <w:rPr>
          <w:color w:val="000000"/>
          <w:sz w:val="28"/>
        </w:rPr>
        <w:t xml:space="preserve">ли вы заметили </w:t>
      </w:r>
      <w:r>
        <w:rPr>
          <w:color w:val="000000"/>
          <w:sz w:val="28"/>
        </w:rPr>
        <w:t>на</w:t>
      </w:r>
      <w:r>
        <w:rPr>
          <w:color w:val="000000"/>
          <w:sz w:val="28"/>
        </w:rPr>
        <w:t xml:space="preserve"> коже маленькое насекомое, немедленно удалите его! </w:t>
      </w:r>
      <w:r>
        <w:rPr>
          <w:color w:val="000000"/>
          <w:sz w:val="28"/>
        </w:rPr>
        <w:t xml:space="preserve">И помните – давить клеща нельзя! Извлекайте его максимально пинцетом, петлей из нити или пальцами пожхватив его как можно больше и стараясь его расшатывать и выкручивать. </w:t>
      </w:r>
      <w:r>
        <w:rPr>
          <w:color w:val="000000"/>
          <w:sz w:val="28"/>
        </w:rPr>
        <w:t>В целом, укус клеща всегда с</w:t>
      </w:r>
      <w:r>
        <w:rPr>
          <w:color w:val="000000"/>
          <w:sz w:val="28"/>
        </w:rPr>
        <w:t>о</w:t>
      </w:r>
      <w:r>
        <w:rPr>
          <w:color w:val="000000"/>
          <w:sz w:val="28"/>
        </w:rPr>
        <w:t>провождается такими симптомами</w:t>
      </w:r>
      <w:r>
        <w:rPr>
          <w:color w:val="000000"/>
          <w:sz w:val="28"/>
        </w:rPr>
        <w:t>, как</w:t>
      </w:r>
      <w:r>
        <w:rPr>
          <w:color w:val="000000"/>
          <w:sz w:val="28"/>
        </w:rPr>
        <w:t>:</w:t>
      </w:r>
    </w:p>
    <w:p w14:paraId="14000000">
      <w:pPr>
        <w:spacing w:line="209" w:lineRule="atLeast"/>
        <w:ind w:firstLine="709" w:left="0"/>
        <w:jc w:val="both"/>
        <w:rPr>
          <w:b w:val="1"/>
          <w:color w:val="000000"/>
          <w:sz w:val="28"/>
        </w:rPr>
      </w:pPr>
      <w:r>
        <w:rPr>
          <w:color w:val="000000"/>
          <w:sz w:val="28"/>
        </w:rPr>
        <w:t xml:space="preserve">  </w:t>
      </w:r>
      <w:r>
        <w:rPr>
          <w:b w:val="1"/>
          <w:color w:val="000000"/>
          <w:sz w:val="28"/>
        </w:rPr>
        <w:t>Место укуса всегда сопровождается несильными болевыми ощущениями.</w:t>
      </w:r>
    </w:p>
    <w:p w14:paraId="15000000">
      <w:pPr>
        <w:spacing w:line="209" w:lineRule="atLeast"/>
        <w:ind w:firstLine="709" w:left="0"/>
        <w:jc w:val="both"/>
        <w:rPr>
          <w:b w:val="1"/>
          <w:color w:val="000000"/>
          <w:sz w:val="28"/>
        </w:rPr>
      </w:pPr>
      <w:r>
        <w:rPr>
          <w:b w:val="1"/>
          <w:color w:val="000000"/>
          <w:sz w:val="28"/>
        </w:rPr>
        <w:t xml:space="preserve">    Человек может чувствовать жжение и необходимость почесать укушенное место.</w:t>
      </w:r>
    </w:p>
    <w:p w14:paraId="16000000">
      <w:pPr>
        <w:spacing w:line="209" w:lineRule="atLeast"/>
        <w:ind w:firstLine="709" w:left="0"/>
        <w:jc w:val="both"/>
        <w:rPr>
          <w:b w:val="1"/>
          <w:color w:val="000000"/>
          <w:sz w:val="28"/>
        </w:rPr>
      </w:pPr>
      <w:r>
        <w:rPr>
          <w:b w:val="1"/>
          <w:color w:val="000000"/>
          <w:sz w:val="28"/>
        </w:rPr>
        <w:t xml:space="preserve">    Появляется красное пятно, которое вскоре меняется на синий оттенок.</w:t>
      </w:r>
    </w:p>
    <w:p w14:paraId="17000000">
      <w:pPr>
        <w:spacing w:line="209" w:lineRule="atLeast"/>
        <w:ind w:firstLine="709" w:left="0"/>
        <w:jc w:val="both"/>
        <w:rPr>
          <w:b w:val="1"/>
          <w:color w:val="000000"/>
          <w:sz w:val="28"/>
        </w:rPr>
      </w:pPr>
      <w:r>
        <w:rPr>
          <w:b w:val="1"/>
          <w:color w:val="000000"/>
          <w:sz w:val="28"/>
        </w:rPr>
        <w:t xml:space="preserve">    Редко бывает, когда повышается температура, ломота в теле, тошнота и рвота. Обычно такие симптомы могут говорить об инфицировании клещевым энцефалитом.</w:t>
      </w:r>
    </w:p>
    <w:p w14:paraId="18000000">
      <w:pPr>
        <w:spacing w:line="209" w:lineRule="atLeast"/>
        <w:ind w:firstLine="709" w:left="0"/>
        <w:jc w:val="both"/>
        <w:rPr>
          <w:color w:val="000000"/>
          <w:sz w:val="28"/>
        </w:rPr>
      </w:pPr>
      <w:r>
        <w:rPr>
          <w:color w:val="000000"/>
          <w:sz w:val="28"/>
        </w:rPr>
        <w:t>Помните, что укус клеща несёт в себе серьёзную угрозу. Пренебрежение правилами безопасности или не своевременное удаление насекомого может привести к поражению клещ</w:t>
      </w:r>
      <w:r>
        <w:rPr>
          <w:color w:val="000000"/>
          <w:sz w:val="28"/>
        </w:rPr>
        <w:t>е</w:t>
      </w:r>
      <w:r>
        <w:rPr>
          <w:color w:val="000000"/>
          <w:sz w:val="28"/>
        </w:rPr>
        <w:t>вым энцефалитом. Поэтому, после прогулки внимательно осматривайте своё тело, ведь там м</w:t>
      </w:r>
      <w:r>
        <w:rPr>
          <w:color w:val="000000"/>
          <w:sz w:val="28"/>
        </w:rPr>
        <w:t>о</w:t>
      </w:r>
      <w:r>
        <w:rPr>
          <w:color w:val="000000"/>
          <w:sz w:val="28"/>
        </w:rPr>
        <w:t>жет спрятаться клещ. И помните, что чем быстрее вы его извлечёте, тем меньше будет после</w:t>
      </w:r>
      <w:r>
        <w:rPr>
          <w:color w:val="000000"/>
          <w:sz w:val="28"/>
        </w:rPr>
        <w:t>д</w:t>
      </w:r>
      <w:r>
        <w:rPr>
          <w:color w:val="000000"/>
          <w:sz w:val="28"/>
        </w:rPr>
        <w:t>ствий!</w:t>
      </w:r>
    </w:p>
    <w:p w14:paraId="19000000">
      <w:pPr>
        <w:spacing w:line="209" w:lineRule="atLeast"/>
        <w:ind w:firstLine="709" w:left="0"/>
        <w:jc w:val="both"/>
        <w:rPr>
          <w:color w:val="000000"/>
          <w:sz w:val="28"/>
        </w:rPr>
      </w:pPr>
      <w:r>
        <w:rPr>
          <w:color w:val="000000"/>
          <w:sz w:val="28"/>
        </w:rPr>
        <w:t>Если уж вы заметили присосавшегося клеща, даже в случае его самостоятельного удал</w:t>
      </w:r>
      <w:r>
        <w:rPr>
          <w:color w:val="000000"/>
          <w:sz w:val="28"/>
        </w:rPr>
        <w:t>е</w:t>
      </w:r>
      <w:r>
        <w:rPr>
          <w:color w:val="000000"/>
          <w:sz w:val="28"/>
        </w:rPr>
        <w:t>ния, рекомендуется обратиться  за помощью в медицинскую организацию, где вас проконсул</w:t>
      </w:r>
      <w:r>
        <w:rPr>
          <w:color w:val="000000"/>
          <w:sz w:val="28"/>
        </w:rPr>
        <w:t>ь</w:t>
      </w:r>
      <w:r>
        <w:rPr>
          <w:color w:val="000000"/>
          <w:sz w:val="28"/>
        </w:rPr>
        <w:t>тируют и возьмут под наблюдение!</w:t>
      </w:r>
    </w:p>
    <w:p w14:paraId="1A000000">
      <w:pPr>
        <w:spacing w:line="209" w:lineRule="atLeast"/>
        <w:ind w:firstLine="709" w:left="6378"/>
        <w:jc w:val="left"/>
        <w:rPr>
          <w:color w:val="000000"/>
          <w:sz w:val="28"/>
        </w:rPr>
      </w:pPr>
      <w:r>
        <w:rPr>
          <w:color w:val="000000"/>
          <w:sz w:val="28"/>
        </w:rPr>
        <w:t xml:space="preserve">                                                                                   </w:t>
      </w:r>
      <w:r>
        <w:rPr>
          <w:color w:val="000000"/>
          <w:sz w:val="28"/>
        </w:rPr>
        <w:t xml:space="preserve">Подготовлено:  </w:t>
      </w:r>
      <w:r>
        <w:rPr>
          <w:color w:val="000000"/>
          <w:sz w:val="28"/>
        </w:rPr>
        <w:t>территориальным                                                     отделом Роспотребнадзора</w:t>
      </w:r>
    </w:p>
    <w:sectPr>
      <w:footerReference r:id="rId1" w:type="default"/>
      <w:pgSz w:h="16838" w:orient="portrait" w:w="11906"/>
      <w:pgMar w:bottom="851" w:footer="454" w:gutter="0" w:header="284" w:left="1134"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rPr>
        <w:sz w:val="14"/>
      </w:rPr>
    </w:pPr>
    <w:r>
      <w:rPr>
        <w:sz w:val="14"/>
      </w:rPr>
      <w:t xml:space="preserve">                                                                                                                                                                                                                                                                           </w:t>
    </w: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Normal (Web)"/>
    <w:basedOn w:val="Style_2"/>
    <w:link w:val="Style_4_ch"/>
    <w:pPr>
      <w:spacing w:afterAutospacing="on" w:beforeAutospacing="on"/>
      <w:ind/>
    </w:pPr>
  </w:style>
  <w:style w:styleId="Style_4_ch" w:type="character">
    <w:name w:val="Normal (Web)"/>
    <w:basedOn w:val="Style_2_ch"/>
    <w:link w:val="Style_4"/>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No Spacing"/>
    <w:link w:val="Style_6_ch"/>
    <w:rPr>
      <w:rFonts w:ascii="Calibri" w:hAnsi="Calibri"/>
      <w:sz w:val="22"/>
    </w:rPr>
  </w:style>
  <w:style w:styleId="Style_6_ch" w:type="character">
    <w:name w:val="No Spacing"/>
    <w:link w:val="Style_6"/>
    <w:rPr>
      <w:rFonts w:ascii="Calibri" w:hAnsi="Calibri"/>
      <w:sz w:val="22"/>
    </w:rPr>
  </w:style>
  <w:style w:styleId="Style_7" w:type="paragraph">
    <w:name w:val="Body Text Indent 2"/>
    <w:basedOn w:val="Style_2"/>
    <w:link w:val="Style_7_ch"/>
    <w:pPr>
      <w:spacing w:line="360" w:lineRule="auto"/>
      <w:ind w:firstLine="567" w:left="0"/>
      <w:jc w:val="both"/>
    </w:pPr>
    <w:rPr>
      <w:sz w:val="28"/>
    </w:rPr>
  </w:style>
  <w:style w:styleId="Style_7_ch" w:type="character">
    <w:name w:val="Body Text Indent 2"/>
    <w:basedOn w:val="Style_2_ch"/>
    <w:link w:val="Style_7"/>
    <w:rPr>
      <w:sz w:val="28"/>
    </w:rPr>
  </w:style>
  <w:style w:styleId="Style_8" w:type="paragraph">
    <w:name w:val="toc 6"/>
    <w:next w:val="Style_2"/>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Font Style21"/>
    <w:link w:val="Style_9_ch"/>
    <w:rPr>
      <w:rFonts w:ascii="Times New Roman" w:hAnsi="Times New Roman"/>
      <w:sz w:val="24"/>
    </w:rPr>
  </w:style>
  <w:style w:styleId="Style_9_ch" w:type="character">
    <w:name w:val="Font Style21"/>
    <w:link w:val="Style_9"/>
    <w:rPr>
      <w:rFonts w:ascii="Times New Roman" w:hAnsi="Times New Roman"/>
      <w:sz w:val="24"/>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mphasis"/>
    <w:link w:val="Style_11_ch"/>
    <w:rPr>
      <w:i w:val="1"/>
    </w:rPr>
  </w:style>
  <w:style w:styleId="Style_11_ch" w:type="character">
    <w:name w:val="Emphasis"/>
    <w:link w:val="Style_11"/>
    <w:rPr>
      <w:i w:val="1"/>
    </w:rPr>
  </w:style>
  <w:style w:styleId="Style_12" w:type="paragraph">
    <w:name w:val="heading 3"/>
    <w:basedOn w:val="Style_2"/>
    <w:next w:val="Style_2"/>
    <w:link w:val="Style_12_ch"/>
    <w:uiPriority w:val="9"/>
    <w:qFormat/>
    <w:pPr>
      <w:keepNext w:val="1"/>
      <w:ind/>
      <w:outlineLvl w:val="2"/>
    </w:pPr>
    <w:rPr>
      <w:b w:val="1"/>
      <w:sz w:val="28"/>
    </w:rPr>
  </w:style>
  <w:style w:styleId="Style_12_ch" w:type="character">
    <w:name w:val="heading 3"/>
    <w:basedOn w:val="Style_2_ch"/>
    <w:link w:val="Style_12"/>
    <w:rPr>
      <w:b w:val="1"/>
      <w:sz w:val="28"/>
    </w:rPr>
  </w:style>
  <w:style w:styleId="Style_13" w:type="paragraph">
    <w:name w:val="Default"/>
    <w:link w:val="Style_13_ch"/>
    <w:rPr>
      <w:rFonts w:ascii="Arial" w:hAnsi="Arial"/>
      <w:color w:val="000000"/>
      <w:sz w:val="24"/>
    </w:rPr>
  </w:style>
  <w:style w:styleId="Style_13_ch" w:type="character">
    <w:name w:val="Default"/>
    <w:link w:val="Style_13"/>
    <w:rPr>
      <w:rFonts w:ascii="Arial" w:hAnsi="Arial"/>
      <w:color w:val="000000"/>
      <w:sz w:val="24"/>
    </w:rPr>
  </w:style>
  <w:style w:styleId="Style_14" w:type="paragraph">
    <w:name w:val="Font Style25"/>
    <w:link w:val="Style_14_ch"/>
    <w:rPr>
      <w:rFonts w:ascii="Times New Roman" w:hAnsi="Times New Roman"/>
      <w:b w:val="1"/>
      <w:sz w:val="24"/>
    </w:rPr>
  </w:style>
  <w:style w:styleId="Style_14_ch" w:type="character">
    <w:name w:val="Font Style25"/>
    <w:link w:val="Style_14"/>
    <w:rPr>
      <w:rFonts w:ascii="Times New Roman" w:hAnsi="Times New Roman"/>
      <w:b w:val="1"/>
      <w:sz w:val="24"/>
    </w:rPr>
  </w:style>
  <w:style w:styleId="Style_15" w:type="paragraph">
    <w:name w:val="clinks"/>
    <w:basedOn w:val="Style_16"/>
    <w:link w:val="Style_15_ch"/>
  </w:style>
  <w:style w:styleId="Style_15_ch" w:type="character">
    <w:name w:val="clinks"/>
    <w:basedOn w:val="Style_16_ch"/>
    <w:link w:val="Style_15"/>
  </w:style>
  <w:style w:styleId="Style_17" w:type="paragraph">
    <w:name w:val="normal"/>
    <w:basedOn w:val="Style_2"/>
    <w:link w:val="Style_17_ch"/>
    <w:pPr>
      <w:spacing w:after="75"/>
      <w:ind w:firstLine="284" w:left="0"/>
      <w:jc w:val="both"/>
    </w:pPr>
  </w:style>
  <w:style w:styleId="Style_17_ch" w:type="character">
    <w:name w:val="normal"/>
    <w:basedOn w:val="Style_2_ch"/>
    <w:link w:val="Style_17"/>
  </w:style>
  <w:style w:styleId="Style_18" w:type="paragraph">
    <w:name w:val="page number"/>
    <w:basedOn w:val="Style_16"/>
    <w:link w:val="Style_18_ch"/>
  </w:style>
  <w:style w:styleId="Style_18_ch" w:type="character">
    <w:name w:val="page number"/>
    <w:basedOn w:val="Style_16_ch"/>
    <w:link w:val="Style_18"/>
  </w:style>
  <w:style w:styleId="Style_19" w:type="paragraph">
    <w:name w:val="Body Text 3"/>
    <w:basedOn w:val="Style_2"/>
    <w:link w:val="Style_19_ch"/>
    <w:rPr>
      <w:sz w:val="28"/>
    </w:rPr>
  </w:style>
  <w:style w:styleId="Style_19_ch" w:type="character">
    <w:name w:val="Body Text 3"/>
    <w:basedOn w:val="Style_2_ch"/>
    <w:link w:val="Style_19"/>
    <w:rPr>
      <w:sz w:val="28"/>
    </w:rPr>
  </w:style>
  <w:style w:styleId="Style_20" w:type="paragraph">
    <w:name w:val="article_separator"/>
    <w:basedOn w:val="Style_16"/>
    <w:link w:val="Style_20_ch"/>
  </w:style>
  <w:style w:styleId="Style_20_ch" w:type="character">
    <w:name w:val="article_separator"/>
    <w:basedOn w:val="Style_16_ch"/>
    <w:link w:val="Style_20"/>
  </w:style>
  <w:style w:styleId="Style_21" w:type="paragraph">
    <w:name w:val="Body Text Indent"/>
    <w:basedOn w:val="Style_2"/>
    <w:link w:val="Style_21_ch"/>
    <w:pPr>
      <w:ind w:firstLine="540" w:left="0"/>
      <w:jc w:val="both"/>
    </w:pPr>
    <w:rPr>
      <w:sz w:val="28"/>
    </w:rPr>
  </w:style>
  <w:style w:styleId="Style_21_ch" w:type="character">
    <w:name w:val="Body Text Indent"/>
    <w:basedOn w:val="Style_2_ch"/>
    <w:link w:val="Style_21"/>
    <w:rPr>
      <w:sz w:val="28"/>
    </w:rPr>
  </w:style>
  <w:style w:styleId="Style_22" w:type="paragraph">
    <w:name w:val="toc 3"/>
    <w:next w:val="Style_2"/>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Body Text"/>
    <w:basedOn w:val="Style_2"/>
    <w:link w:val="Style_23_ch"/>
    <w:pPr>
      <w:ind/>
      <w:jc w:val="both"/>
    </w:pPr>
    <w:rPr>
      <w:sz w:val="20"/>
    </w:rPr>
  </w:style>
  <w:style w:styleId="Style_23_ch" w:type="character">
    <w:name w:val="Body Text"/>
    <w:basedOn w:val="Style_2_ch"/>
    <w:link w:val="Style_23"/>
    <w:rPr>
      <w:sz w:val="20"/>
    </w:rPr>
  </w:style>
  <w:style w:styleId="Style_24" w:type="paragraph">
    <w:name w:val="Body Text 2"/>
    <w:basedOn w:val="Style_2"/>
    <w:link w:val="Style_24_ch"/>
    <w:pPr>
      <w:ind/>
      <w:jc w:val="center"/>
    </w:pPr>
    <w:rPr>
      <w:b w:val="1"/>
      <w:sz w:val="28"/>
    </w:rPr>
  </w:style>
  <w:style w:styleId="Style_24_ch" w:type="character">
    <w:name w:val="Body Text 2"/>
    <w:basedOn w:val="Style_2_ch"/>
    <w:link w:val="Style_24"/>
    <w:rPr>
      <w:b w:val="1"/>
      <w:sz w:val="28"/>
    </w:rPr>
  </w:style>
  <w:style w:styleId="Style_16" w:type="paragraph">
    <w:name w:val="Default Paragraph Font"/>
    <w:link w:val="Style_16_ch"/>
  </w:style>
  <w:style w:styleId="Style_16_ch" w:type="character">
    <w:name w:val="Default Paragraph Font"/>
    <w:link w:val="Style_16"/>
  </w:style>
  <w:style w:styleId="Style_25" w:type="paragraph">
    <w:name w:val="heading 5"/>
    <w:next w:val="Style_2"/>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1" w:type="paragraph">
    <w:name w:val="footer"/>
    <w:basedOn w:val="Style_2"/>
    <w:link w:val="Style_1_ch"/>
    <w:pPr>
      <w:tabs>
        <w:tab w:leader="none" w:pos="4677" w:val="center"/>
        <w:tab w:leader="none" w:pos="9355" w:val="right"/>
      </w:tabs>
      <w:ind/>
    </w:pPr>
  </w:style>
  <w:style w:styleId="Style_1_ch" w:type="character">
    <w:name w:val="footer"/>
    <w:basedOn w:val="Style_2_ch"/>
    <w:link w:val="Style_1"/>
  </w:style>
  <w:style w:styleId="Style_26" w:type="paragraph">
    <w:name w:val="heading 1"/>
    <w:basedOn w:val="Style_2"/>
    <w:next w:val="Style_2"/>
    <w:link w:val="Style_26_ch"/>
    <w:uiPriority w:val="9"/>
    <w:qFormat/>
    <w:pPr>
      <w:keepNext w:val="1"/>
      <w:spacing w:line="240" w:lineRule="atLeast"/>
      <w:ind w:hanging="504" w:left="504"/>
      <w:jc w:val="center"/>
      <w:outlineLvl w:val="0"/>
    </w:pPr>
    <w:rPr>
      <w:rFonts w:ascii="TextBook" w:hAnsi="TextBook"/>
      <w:b w:val="1"/>
      <w:sz w:val="20"/>
    </w:rPr>
  </w:style>
  <w:style w:styleId="Style_26_ch" w:type="character">
    <w:name w:val="heading 1"/>
    <w:basedOn w:val="Style_2_ch"/>
    <w:link w:val="Style_26"/>
    <w:rPr>
      <w:rFonts w:ascii="TextBook" w:hAnsi="TextBook"/>
      <w:b w:val="1"/>
      <w:sz w:val="20"/>
    </w:rPr>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link w:val="Style_28_ch"/>
    <w:pPr>
      <w:ind w:firstLine="851" w:left="0"/>
      <w:jc w:val="both"/>
    </w:pPr>
    <w:rPr>
      <w:rFonts w:ascii="XO Thames" w:hAnsi="XO Thames"/>
      <w:sz w:val="22"/>
    </w:rPr>
  </w:style>
  <w:style w:styleId="Style_28_ch" w:type="character">
    <w:name w:val="Footnote"/>
    <w:link w:val="Style_28"/>
    <w:rPr>
      <w:rFonts w:ascii="XO Thames" w:hAnsi="XO Thames"/>
      <w:sz w:val="22"/>
    </w:rPr>
  </w:style>
  <w:style w:styleId="Style_29" w:type="paragraph">
    <w:name w:val=" Знак Знак Знак Знак"/>
    <w:basedOn w:val="Style_2"/>
    <w:link w:val="Style_29_ch"/>
    <w:pPr>
      <w:spacing w:after="160" w:line="240" w:lineRule="exact"/>
      <w:ind/>
    </w:pPr>
    <w:rPr>
      <w:rFonts w:ascii="Verdana" w:hAnsi="Verdana"/>
      <w:sz w:val="20"/>
    </w:rPr>
  </w:style>
  <w:style w:styleId="Style_29_ch" w:type="character">
    <w:name w:val=" Знак Знак Знак Знак"/>
    <w:basedOn w:val="Style_2_ch"/>
    <w:link w:val="Style_29"/>
    <w:rPr>
      <w:rFonts w:ascii="Verdana" w:hAnsi="Verdana"/>
      <w:sz w:val="20"/>
    </w:rPr>
  </w:style>
  <w:style w:styleId="Style_30" w:type="paragraph">
    <w:name w:val="toc 1"/>
    <w:next w:val="Style_2"/>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Document Map"/>
    <w:basedOn w:val="Style_2"/>
    <w:link w:val="Style_31_ch"/>
    <w:rPr>
      <w:rFonts w:ascii="Tahoma" w:hAnsi="Tahoma"/>
      <w:sz w:val="20"/>
    </w:rPr>
  </w:style>
  <w:style w:styleId="Style_31_ch" w:type="character">
    <w:name w:val="Document Map"/>
    <w:basedOn w:val="Style_2_ch"/>
    <w:link w:val="Style_31"/>
    <w:rPr>
      <w:rFonts w:ascii="Tahoma" w:hAnsi="Tahoma"/>
      <w:sz w:val="20"/>
    </w:rPr>
  </w:style>
  <w:style w:styleId="Style_32" w:type="paragraph">
    <w:name w:val="Strong"/>
    <w:link w:val="Style_32_ch"/>
    <w:rPr>
      <w:b w:val="1"/>
    </w:rPr>
  </w:style>
  <w:style w:styleId="Style_32_ch" w:type="character">
    <w:name w:val="Strong"/>
    <w:link w:val="Style_32"/>
    <w:rPr>
      <w:b w:val="1"/>
    </w:rPr>
  </w:style>
  <w:style w:styleId="Style_33" w:type="paragraph">
    <w:name w:val="Header and Footer"/>
    <w:link w:val="Style_33_ch"/>
    <w:pPr>
      <w:spacing w:line="240" w:lineRule="auto"/>
      <w:ind/>
      <w:jc w:val="both"/>
    </w:pPr>
    <w:rPr>
      <w:rFonts w:ascii="XO Thames" w:hAnsi="XO Thames"/>
      <w:sz w:val="20"/>
    </w:rPr>
  </w:style>
  <w:style w:styleId="Style_33_ch" w:type="character">
    <w:name w:val="Header and Footer"/>
    <w:link w:val="Style_33"/>
    <w:rPr>
      <w:rFonts w:ascii="XO Thames" w:hAnsi="XO Thames"/>
      <w:sz w:val="20"/>
    </w:rPr>
  </w:style>
  <w:style w:styleId="Style_34" w:type="paragraph">
    <w:name w:val="header"/>
    <w:basedOn w:val="Style_2"/>
    <w:link w:val="Style_34_ch"/>
    <w:pPr>
      <w:tabs>
        <w:tab w:leader="none" w:pos="4677" w:val="center"/>
        <w:tab w:leader="none" w:pos="9355" w:val="right"/>
      </w:tabs>
      <w:ind/>
    </w:pPr>
  </w:style>
  <w:style w:styleId="Style_34_ch" w:type="character">
    <w:name w:val="header"/>
    <w:basedOn w:val="Style_2_ch"/>
    <w:link w:val="Style_34"/>
  </w:style>
  <w:style w:styleId="Style_35" w:type="paragraph">
    <w:name w:val="toc 9"/>
    <w:next w:val="Style_2"/>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Balloon Text"/>
    <w:basedOn w:val="Style_2"/>
    <w:link w:val="Style_36_ch"/>
    <w:rPr>
      <w:rFonts w:ascii="Tahoma" w:hAnsi="Tahoma"/>
      <w:sz w:val="16"/>
    </w:rPr>
  </w:style>
  <w:style w:styleId="Style_36_ch" w:type="character">
    <w:name w:val="Balloon Text"/>
    <w:basedOn w:val="Style_2_ch"/>
    <w:link w:val="Style_36"/>
    <w:rPr>
      <w:rFonts w:ascii="Tahoma" w:hAnsi="Tahoma"/>
      <w:sz w:val="16"/>
    </w:rPr>
  </w:style>
  <w:style w:styleId="Style_37" w:type="paragraph">
    <w:name w:val="Body Text Indent 3"/>
    <w:basedOn w:val="Style_2"/>
    <w:link w:val="Style_37_ch"/>
    <w:pPr>
      <w:spacing w:line="360" w:lineRule="auto"/>
      <w:ind w:firstLine="1077" w:left="0"/>
      <w:jc w:val="both"/>
    </w:pPr>
    <w:rPr>
      <w:sz w:val="28"/>
    </w:rPr>
  </w:style>
  <w:style w:styleId="Style_37_ch" w:type="character">
    <w:name w:val="Body Text Indent 3"/>
    <w:basedOn w:val="Style_2_ch"/>
    <w:link w:val="Style_37"/>
    <w:rPr>
      <w:sz w:val="28"/>
    </w:rPr>
  </w:style>
  <w:style w:styleId="Style_38" w:type="paragraph">
    <w:name w:val="toc 8"/>
    <w:next w:val="Style_2"/>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Style16"/>
    <w:basedOn w:val="Style_2"/>
    <w:link w:val="Style_39_ch"/>
    <w:pPr>
      <w:widowControl w:val="0"/>
      <w:spacing w:line="320" w:lineRule="exact"/>
      <w:ind/>
      <w:jc w:val="both"/>
    </w:pPr>
  </w:style>
  <w:style w:styleId="Style_39_ch" w:type="character">
    <w:name w:val="Style16"/>
    <w:basedOn w:val="Style_2_ch"/>
    <w:link w:val="Style_39"/>
  </w:style>
  <w:style w:styleId="Style_40" w:type="paragraph">
    <w:name w:val="Plain Text"/>
    <w:basedOn w:val="Style_2"/>
    <w:link w:val="Style_40_ch"/>
    <w:rPr>
      <w:rFonts w:ascii="Courier New" w:hAnsi="Courier New"/>
      <w:sz w:val="20"/>
    </w:rPr>
  </w:style>
  <w:style w:styleId="Style_40_ch" w:type="character">
    <w:name w:val="Plain Text"/>
    <w:basedOn w:val="Style_2_ch"/>
    <w:link w:val="Style_40"/>
    <w:rPr>
      <w:rFonts w:ascii="Courier New" w:hAnsi="Courier New"/>
      <w:sz w:val="20"/>
    </w:rPr>
  </w:style>
  <w:style w:styleId="Style_41" w:type="paragraph">
    <w:name w:val="toc 5"/>
    <w:next w:val="Style_2"/>
    <w:link w:val="Style_41_ch"/>
    <w:uiPriority w:val="39"/>
    <w:pPr>
      <w:ind w:firstLine="0" w:left="800"/>
      <w:jc w:val="left"/>
    </w:pPr>
    <w:rPr>
      <w:rFonts w:ascii="XO Thames" w:hAnsi="XO Thames"/>
      <w:sz w:val="28"/>
    </w:rPr>
  </w:style>
  <w:style w:styleId="Style_41_ch" w:type="character">
    <w:name w:val="toc 5"/>
    <w:link w:val="Style_41"/>
    <w:rPr>
      <w:rFonts w:ascii="XO Thames" w:hAnsi="XO Thames"/>
      <w:sz w:val="28"/>
    </w:rPr>
  </w:style>
  <w:style w:styleId="Style_42" w:type="paragraph">
    <w:name w:val="ConsPlusNormal"/>
    <w:link w:val="Style_42_ch"/>
    <w:pPr>
      <w:widowControl w:val="0"/>
      <w:ind w:firstLine="720" w:left="0"/>
    </w:pPr>
    <w:rPr>
      <w:rFonts w:ascii="Arial" w:hAnsi="Arial"/>
    </w:rPr>
  </w:style>
  <w:style w:styleId="Style_42_ch" w:type="character">
    <w:name w:val="ConsPlusNormal"/>
    <w:link w:val="Style_42"/>
    <w:rPr>
      <w:rFonts w:ascii="Arial" w:hAnsi="Arial"/>
    </w:rPr>
  </w:style>
  <w:style w:styleId="Style_43" w:type="paragraph">
    <w:name w:val="ConsPlusNonformat"/>
    <w:link w:val="Style_43_ch"/>
    <w:pPr>
      <w:widowControl w:val="0"/>
      <w:ind/>
    </w:pPr>
    <w:rPr>
      <w:rFonts w:ascii="Courier New" w:hAnsi="Courier New"/>
    </w:rPr>
  </w:style>
  <w:style w:styleId="Style_43_ch" w:type="character">
    <w:name w:val="ConsPlusNonformat"/>
    <w:link w:val="Style_43"/>
    <w:rPr>
      <w:rFonts w:ascii="Courier New" w:hAnsi="Courier New"/>
    </w:rPr>
  </w:style>
  <w:style w:styleId="Style_44" w:type="paragraph">
    <w:name w:val="Subtitle"/>
    <w:next w:val="Style_2"/>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45" w:type="paragraph">
    <w:name w:val="Title"/>
    <w:next w:val="Style_2"/>
    <w:link w:val="Style_45_ch"/>
    <w:uiPriority w:val="10"/>
    <w:qFormat/>
    <w:pPr>
      <w:spacing w:after="567" w:before="567"/>
      <w:ind/>
      <w:jc w:val="center"/>
    </w:pPr>
    <w:rPr>
      <w:rFonts w:ascii="XO Thames" w:hAnsi="XO Thames"/>
      <w:b w:val="1"/>
      <w:caps w:val="1"/>
      <w:sz w:val="40"/>
    </w:rPr>
  </w:style>
  <w:style w:styleId="Style_45_ch" w:type="character">
    <w:name w:val="Title"/>
    <w:link w:val="Style_45"/>
    <w:rPr>
      <w:rFonts w:ascii="XO Thames" w:hAnsi="XO Thames"/>
      <w:b w:val="1"/>
      <w:caps w:val="1"/>
      <w:sz w:val="40"/>
    </w:rPr>
  </w:style>
  <w:style w:styleId="Style_46" w:type="paragraph">
    <w:name w:val="heading 4"/>
    <w:basedOn w:val="Style_2"/>
    <w:next w:val="Style_2"/>
    <w:link w:val="Style_46_ch"/>
    <w:uiPriority w:val="9"/>
    <w:qFormat/>
    <w:pPr>
      <w:keepNext w:val="1"/>
      <w:spacing w:after="60" w:before="240"/>
      <w:ind/>
      <w:outlineLvl w:val="3"/>
    </w:pPr>
    <w:rPr>
      <w:b w:val="1"/>
      <w:sz w:val="28"/>
    </w:rPr>
  </w:style>
  <w:style w:styleId="Style_46_ch" w:type="character">
    <w:name w:val="heading 4"/>
    <w:basedOn w:val="Style_2_ch"/>
    <w:link w:val="Style_46"/>
    <w:rPr>
      <w:b w:val="1"/>
      <w:sz w:val="28"/>
    </w:rPr>
  </w:style>
  <w:style w:styleId="Style_47" w:type="paragraph">
    <w:name w:val="heading 2"/>
    <w:basedOn w:val="Style_2"/>
    <w:next w:val="Style_2"/>
    <w:link w:val="Style_47_ch"/>
    <w:uiPriority w:val="9"/>
    <w:qFormat/>
    <w:pPr>
      <w:keepNext w:val="1"/>
      <w:ind/>
      <w:jc w:val="center"/>
      <w:outlineLvl w:val="1"/>
    </w:pPr>
    <w:rPr>
      <w:b w:val="1"/>
      <w:sz w:val="28"/>
    </w:rPr>
  </w:style>
  <w:style w:styleId="Style_47_ch" w:type="character">
    <w:name w:val="heading 2"/>
    <w:basedOn w:val="Style_2_ch"/>
    <w:link w:val="Style_47"/>
    <w:rPr>
      <w:b w:val="1"/>
      <w:sz w:val="28"/>
    </w:rPr>
  </w:style>
  <w:style w:styleId="Style_48" w:type="table">
    <w:name w:val="Table Grid"/>
    <w:basedOn w:val="Style_49"/>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2023-05-10T06:53:30Z</dcterms:modified>
</cp:coreProperties>
</file>